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644"/>
        <w:gridCol w:w="4927"/>
      </w:tblGrid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F" w:rsidRDefault="003703AF" w:rsidP="00DE5F7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профессиональная образовательная  программа цикла </w:t>
            </w:r>
            <w:r w:rsidR="001539FE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071985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Паллиативная медицинская помощь</w:t>
            </w:r>
          </w:p>
        </w:tc>
      </w:tr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1539FE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CA3F03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03A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F" w:rsidRDefault="00CA3F03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r w:rsidR="00CE3861">
              <w:rPr>
                <w:rFonts w:ascii="Times New Roman" w:hAnsi="Times New Roman"/>
                <w:sz w:val="24"/>
                <w:szCs w:val="24"/>
              </w:rPr>
              <w:t>Паллиативная медицинская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85" w:rsidRPr="001851A9" w:rsidRDefault="00CA3F03" w:rsidP="0007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</w:t>
            </w:r>
            <w:r w:rsidR="00071985"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ица, имеющие высшее профессиональное медицинское</w:t>
            </w:r>
          </w:p>
          <w:p w:rsidR="00071985" w:rsidRPr="001851A9" w:rsidRDefault="00071985" w:rsidP="0007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образование - </w:t>
            </w:r>
            <w:proofErr w:type="spellStart"/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специали</w:t>
            </w:r>
            <w:r w:rsidR="00DE32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тет</w:t>
            </w:r>
            <w:proofErr w:type="spellEnd"/>
            <w:r w:rsidR="00DE32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 одной из специальностей</w:t>
            </w:r>
            <w:proofErr w:type="gramStart"/>
            <w:r w:rsidR="00DE32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:</w:t>
            </w: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</w:t>
            </w:r>
            <w:proofErr w:type="gramEnd"/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Лечебное дело", подготовка в</w:t>
            </w:r>
            <w:r w:rsidR="00DE32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интернатуре и (или) ординатуре по специальности "Акушерство и гинекология",</w:t>
            </w:r>
          </w:p>
          <w:p w:rsidR="00071985" w:rsidRPr="001851A9" w:rsidRDefault="00071985" w:rsidP="0007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"Анестезиология-реаним</w:t>
            </w:r>
            <w:r w:rsidR="00DE32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атология", "Гастроэнтерология"</w:t>
            </w:r>
            <w:proofErr w:type="gramStart"/>
            <w:r w:rsidR="00DE32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</w:t>
            </w:r>
            <w:proofErr w:type="gramEnd"/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Гематология", "Гериатрия",</w:t>
            </w:r>
          </w:p>
          <w:p w:rsidR="00DE3239" w:rsidRDefault="00DE3239" w:rsidP="0007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,"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Кардиология", "Неврология","Нейрохирургия",</w:t>
            </w:r>
          </w:p>
          <w:p w:rsidR="00071985" w:rsidRPr="001851A9" w:rsidRDefault="00071985" w:rsidP="0007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"Нефрология",</w:t>
            </w:r>
          </w:p>
          <w:p w:rsidR="00DE3239" w:rsidRDefault="00071985" w:rsidP="0007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"Общая врачебная практика (семейная медицина)", </w:t>
            </w:r>
          </w:p>
          <w:p w:rsidR="00071985" w:rsidRPr="001851A9" w:rsidRDefault="00071985" w:rsidP="0007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"Онкология", "Оториноларингология",</w:t>
            </w:r>
          </w:p>
          <w:p w:rsidR="00DE3239" w:rsidRDefault="00071985" w:rsidP="0007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"Педиатрия", "Психиатрия", "Психиатрия-наркология", </w:t>
            </w:r>
          </w:p>
          <w:p w:rsidR="00071985" w:rsidRPr="001851A9" w:rsidRDefault="00071985" w:rsidP="0007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"Психотерапия", "Пульмонология",</w:t>
            </w:r>
          </w:p>
          <w:p w:rsidR="00071985" w:rsidRPr="00621337" w:rsidRDefault="00071985" w:rsidP="0007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"Радиология"</w:t>
            </w:r>
            <w:proofErr w:type="gramStart"/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="00DE32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</w:t>
            </w:r>
            <w:proofErr w:type="gramEnd"/>
            <w:r w:rsidR="00DE32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Радиотерапия", "Ревматология",</w:t>
            </w: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Сердечно-сосудистая</w:t>
            </w:r>
            <w:proofErr w:type="spellEnd"/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хирургия", "Скорая</w:t>
            </w:r>
            <w:r w:rsidR="00DE32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медицинская помощь", "Терапия", "Торакальная хирургия", "Травматология</w:t>
            </w:r>
            <w:r w:rsidR="00DE32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</w:t>
            </w: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ортопедия","Трансфузиоло</w:t>
            </w:r>
            <w:r w:rsidR="00DE32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гия", "Урология", "Фтизиатрия",</w:t>
            </w:r>
            <w:r w:rsidR="001839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"Хирургия",</w:t>
            </w: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«Эндокринология",</w:t>
            </w:r>
            <w:r w:rsidR="001839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«Эпидемиология»,</w:t>
            </w: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«Организация здравоохранения и общественное здоровье» (организаторы</w:t>
            </w:r>
            <w:r w:rsidR="001839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851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здравоохранения (подготовка в интернатуре и (или) ординатуре по специальности)</w:t>
            </w:r>
            <w:r w:rsidRPr="00621337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.</w:t>
            </w:r>
          </w:p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CA3F03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3239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DE3239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814"/>
            </w:tblGrid>
            <w:tr w:rsidR="003703AF" w:rsidTr="00DE5F7B">
              <w:trPr>
                <w:trHeight w:val="276"/>
              </w:trPr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103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349"/>
                  </w:tblGrid>
                  <w:tr w:rsidR="00DE3239" w:rsidRPr="0082796F" w:rsidTr="00DE5F7B">
                    <w:tc>
                      <w:tcPr>
                        <w:tcW w:w="9639" w:type="dxa"/>
                        <w:shd w:val="clear" w:color="auto" w:fill="auto"/>
                      </w:tcPr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Общие вопросы организации паллиативной</w:t>
                        </w:r>
                      </w:p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медицинской помощи. Нормативно-</w:t>
                        </w:r>
                      </w:p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правовые аспекты оказания 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паллиативной</w:t>
                        </w:r>
                        <w:proofErr w:type="gramEnd"/>
                      </w:p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медицинской помощи 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Российской</w:t>
                        </w:r>
                      </w:p>
                      <w:p w:rsidR="00DE3239" w:rsidRPr="0082796F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 xml:space="preserve"> Федерации.</w:t>
                        </w:r>
                      </w:p>
                    </w:tc>
                  </w:tr>
                  <w:tr w:rsidR="00DE3239" w:rsidRPr="0082796F" w:rsidTr="00DE5F7B">
                    <w:tc>
                      <w:tcPr>
                        <w:tcW w:w="9639" w:type="dxa"/>
                        <w:shd w:val="clear" w:color="auto" w:fill="auto"/>
                      </w:tcPr>
                      <w:p w:rsidR="00DE3239" w:rsidRPr="0082796F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 xml:space="preserve">Современные проблемы онкологии. </w:t>
                        </w:r>
                      </w:p>
                    </w:tc>
                  </w:tr>
                  <w:tr w:rsidR="00DE3239" w:rsidRPr="0082796F" w:rsidTr="00DE5F7B">
                    <w:tc>
                      <w:tcPr>
                        <w:tcW w:w="9639" w:type="dxa"/>
                        <w:shd w:val="clear" w:color="auto" w:fill="auto"/>
                      </w:tcPr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Принципы диагностики и фармакотерапии</w:t>
                        </w:r>
                      </w:p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хронического болевого синдрома 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DE3239" w:rsidRPr="0082796F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паллиативной медицине. </w:t>
                        </w:r>
                      </w:p>
                    </w:tc>
                  </w:tr>
                  <w:tr w:rsidR="00DE3239" w:rsidRPr="0082796F" w:rsidTr="00DE5F7B">
                    <w:tc>
                      <w:tcPr>
                        <w:tcW w:w="9639" w:type="dxa"/>
                        <w:shd w:val="clear" w:color="auto" w:fill="auto"/>
                      </w:tcPr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Понятие качества жизни 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паллиативной</w:t>
                        </w:r>
                      </w:p>
                      <w:p w:rsidR="00DE3239" w:rsidRPr="0082796F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медицине.</w:t>
                        </w:r>
                      </w:p>
                    </w:tc>
                  </w:tr>
                  <w:tr w:rsidR="00DE3239" w:rsidRPr="0082796F" w:rsidTr="00DE5F7B">
                    <w:tc>
                      <w:tcPr>
                        <w:tcW w:w="9639" w:type="dxa"/>
                        <w:shd w:val="clear" w:color="auto" w:fill="auto"/>
                      </w:tcPr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Болевой синдром у детей: диагностика,</w:t>
                        </w:r>
                      </w:p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лечение. Паллиативная помощь детям:</w:t>
                        </w:r>
                      </w:p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определение, состояние проблемы,</w:t>
                        </w:r>
                      </w:p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потребность. Отличие от 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паллиативной</w:t>
                        </w:r>
                        <w:proofErr w:type="gramEnd"/>
                      </w:p>
                      <w:p w:rsidR="00DE3239" w:rsidRPr="0082796F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помощи взрослым.</w:t>
                        </w:r>
                      </w:p>
                    </w:tc>
                  </w:tr>
                  <w:tr w:rsidR="00DE3239" w:rsidRPr="0082796F" w:rsidTr="00DE5F7B">
                    <w:tc>
                      <w:tcPr>
                        <w:tcW w:w="9639" w:type="dxa"/>
                        <w:shd w:val="clear" w:color="auto" w:fill="auto"/>
                      </w:tcPr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Нутритивная</w:t>
                        </w:r>
                        <w:proofErr w:type="spellEnd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поддержка в 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паллиативной</w:t>
                        </w:r>
                        <w:proofErr w:type="gramEnd"/>
                      </w:p>
                      <w:p w:rsidR="00DE3239" w:rsidRPr="0082796F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медицинской помощи.</w:t>
                        </w:r>
                      </w:p>
                    </w:tc>
                  </w:tr>
                  <w:tr w:rsidR="00DE3239" w:rsidRPr="0082796F" w:rsidTr="00DE5F7B">
                    <w:tc>
                      <w:tcPr>
                        <w:tcW w:w="9639" w:type="dxa"/>
                        <w:shd w:val="clear" w:color="auto" w:fill="auto"/>
                      </w:tcPr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Респираторная поддержка в 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паллиативной</w:t>
                        </w:r>
                        <w:proofErr w:type="gramEnd"/>
                      </w:p>
                      <w:p w:rsidR="00DE3239" w:rsidRPr="0082796F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медицинской помощи.</w:t>
                        </w:r>
                      </w:p>
                    </w:tc>
                  </w:tr>
                  <w:tr w:rsidR="00DE3239" w:rsidRPr="0082796F" w:rsidTr="00DE5F7B">
                    <w:tc>
                      <w:tcPr>
                        <w:tcW w:w="9639" w:type="dxa"/>
                        <w:shd w:val="clear" w:color="auto" w:fill="auto"/>
                      </w:tcPr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Актуальные вопросы 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медицинской</w:t>
                        </w:r>
                        <w:proofErr w:type="gramEnd"/>
                      </w:p>
                      <w:p w:rsidR="00DE3239" w:rsidRPr="0082796F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реабилитации </w:t>
                        </w:r>
                        <w:proofErr w:type="spell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маломобильных</w:t>
                        </w:r>
                        <w:proofErr w:type="spellEnd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больных.</w:t>
                        </w:r>
                      </w:p>
                    </w:tc>
                  </w:tr>
                  <w:tr w:rsidR="00DE3239" w:rsidRPr="0082796F" w:rsidTr="00DE5F7B">
                    <w:tc>
                      <w:tcPr>
                        <w:tcW w:w="9639" w:type="dxa"/>
                        <w:shd w:val="clear" w:color="auto" w:fill="auto"/>
                      </w:tcPr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Организация работы с 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наркотическими</w:t>
                        </w:r>
                        <w:proofErr w:type="gramEnd"/>
                      </w:p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средствами и психотропными веществами</w:t>
                        </w:r>
                      </w:p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медицинской организац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ии и ее</w:t>
                        </w:r>
                        <w:proofErr w:type="gramEnd"/>
                      </w:p>
                      <w:p w:rsidR="00DE3239" w:rsidRPr="0082796F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подразделениях</w:t>
                        </w:r>
                        <w:proofErr w:type="gramEnd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</w:tr>
                  <w:tr w:rsidR="00DE3239" w:rsidRPr="0082796F" w:rsidTr="00DE5F7B">
                    <w:tc>
                      <w:tcPr>
                        <w:tcW w:w="9639" w:type="dxa"/>
                        <w:shd w:val="clear" w:color="auto" w:fill="auto"/>
                      </w:tcPr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Привыкание к </w:t>
                        </w:r>
                        <w:proofErr w:type="gramStart"/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наркотическим</w:t>
                        </w:r>
                        <w:proofErr w:type="gramEnd"/>
                      </w:p>
                      <w:p w:rsidR="00DE3239" w:rsidRPr="0082796F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анальгетикам, синдром отмены.</w:t>
                        </w:r>
                      </w:p>
                    </w:tc>
                  </w:tr>
                  <w:tr w:rsidR="00DE3239" w:rsidRPr="0082796F" w:rsidTr="00DE5F7B">
                    <w:tc>
                      <w:tcPr>
                        <w:tcW w:w="9639" w:type="dxa"/>
                        <w:shd w:val="clear" w:color="auto" w:fill="auto"/>
                      </w:tcPr>
                      <w:p w:rsidR="00DE3239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Паллиативная медицинская помощь</w:t>
                        </w:r>
                      </w:p>
                      <w:p w:rsidR="00DE3239" w:rsidRPr="0082796F" w:rsidRDefault="00DE3239" w:rsidP="00DE5F7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279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больным неврологического профиля.</w:t>
                        </w:r>
                      </w:p>
                    </w:tc>
                  </w:tr>
                </w:tbl>
                <w:p w:rsidR="003703AF" w:rsidRDefault="003703AF" w:rsidP="00DE5F7B"/>
              </w:tc>
            </w:tr>
          </w:tbl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AF" w:rsidTr="00DE5F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F" w:rsidRDefault="003703AF" w:rsidP="00DE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03" w:rsidRDefault="00CA3F03" w:rsidP="00CA3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ДПО «Паллиативная медицинская помощь» позволяет совершенствовать и актуализировать полученные ранее знания  по специальности.</w:t>
            </w:r>
          </w:p>
          <w:p w:rsidR="00912551" w:rsidRPr="005C2CD0" w:rsidRDefault="00CA3F03" w:rsidP="005C2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программе освещены вопросы </w:t>
            </w:r>
            <w:r w:rsidR="00912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оказания</w:t>
            </w:r>
            <w:r w:rsidR="00912551" w:rsidRPr="00185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паллиативной медицинской помощи при</w:t>
            </w:r>
            <w:r w:rsidR="00912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12551" w:rsidRPr="007C1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</w:t>
            </w:r>
            <w:r w:rsidR="0091255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 w:rsidR="00912551" w:rsidRPr="007C1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лечени</w:t>
            </w:r>
            <w:r w:rsidR="0091255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="00912551" w:rsidRPr="00185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боли и иных тяжелых проявлениях прогрессирующих заболеваний у неизлечимо больных люде</w:t>
            </w:r>
            <w:r w:rsidR="005C2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5C2CD0" w:rsidRPr="00F53350">
              <w:rPr>
                <w:rFonts w:ascii="Times New Roman" w:hAnsi="Times New Roman"/>
                <w:sz w:val="24"/>
                <w:szCs w:val="24"/>
              </w:rPr>
              <w:t xml:space="preserve"> в целях улучшения качества жизни</w:t>
            </w:r>
            <w:r w:rsidR="005C2C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03AF" w:rsidRDefault="00912551" w:rsidP="00CA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F03">
              <w:rPr>
                <w:rFonts w:ascii="Times New Roman" w:hAnsi="Times New Roman"/>
                <w:sz w:val="24"/>
                <w:szCs w:val="24"/>
              </w:rPr>
              <w:t>Цикл состоит из лекционных и практических занятий.</w:t>
            </w:r>
          </w:p>
        </w:tc>
      </w:tr>
    </w:tbl>
    <w:p w:rsidR="0070296F" w:rsidRDefault="0070296F"/>
    <w:sectPr w:rsidR="0070296F" w:rsidSect="0070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AF"/>
    <w:rsid w:val="00071985"/>
    <w:rsid w:val="000A530D"/>
    <w:rsid w:val="001539FE"/>
    <w:rsid w:val="001839BD"/>
    <w:rsid w:val="003703AF"/>
    <w:rsid w:val="005C2CD0"/>
    <w:rsid w:val="006A04BC"/>
    <w:rsid w:val="0070296F"/>
    <w:rsid w:val="00912551"/>
    <w:rsid w:val="00A81D9B"/>
    <w:rsid w:val="00CA3F03"/>
    <w:rsid w:val="00CE3861"/>
    <w:rsid w:val="00D03A22"/>
    <w:rsid w:val="00DE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2022-04-03T11:36:00Z</dcterms:created>
  <dcterms:modified xsi:type="dcterms:W3CDTF">2022-04-07T16:15:00Z</dcterms:modified>
</cp:coreProperties>
</file>